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Layout w:type="fixed"/>
        <w:tblLook w:val="00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5B11D4" w:rsidRPr="00F51387" w:rsidTr="00B530CB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5B11D4" w:rsidRPr="00B530CB" w:rsidRDefault="005B11D4" w:rsidP="00B530CB">
            <w:pPr>
              <w:jc w:val="center"/>
              <w:rPr>
                <w:b/>
                <w:sz w:val="10"/>
                <w:lang w:eastAsia="en-US"/>
              </w:rPr>
            </w:pPr>
          </w:p>
          <w:p w:rsidR="005B11D4" w:rsidRPr="00BC7337" w:rsidRDefault="00EE6F8A" w:rsidP="00B530CB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З</w:t>
            </w:r>
            <w:r w:rsidR="005B11D4" w:rsidRPr="00BC7337">
              <w:rPr>
                <w:b/>
                <w:sz w:val="24"/>
                <w:szCs w:val="22"/>
                <w:lang w:eastAsia="en-US"/>
              </w:rPr>
              <w:t>аявления</w:t>
            </w:r>
          </w:p>
          <w:p w:rsidR="005B11D4" w:rsidRPr="00AB377D" w:rsidRDefault="005B11D4" w:rsidP="00AB377D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BC7337">
              <w:rPr>
                <w:b/>
                <w:sz w:val="24"/>
                <w:szCs w:val="22"/>
                <w:lang w:eastAsia="en-US"/>
              </w:rPr>
              <w:t xml:space="preserve">на участие в государственной итоговой аттестации по образовательным программам среднего общего образования для выпускников текущего года </w:t>
            </w:r>
          </w:p>
        </w:tc>
      </w:tr>
      <w:tr w:rsidR="005B11D4" w:rsidRPr="00F51387" w:rsidTr="00B530CB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B11D4" w:rsidRPr="00F51387" w:rsidTr="00B530CB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Регистрационный номер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14"/>
                <w:szCs w:val="22"/>
                <w:lang w:eastAsia="en-US"/>
              </w:rPr>
            </w:pPr>
          </w:p>
          <w:p w:rsidR="005B11D4" w:rsidRPr="00B530CB" w:rsidRDefault="005B11D4" w:rsidP="00F04BD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036780" w:rsidRDefault="00036780" w:rsidP="00F04B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</w:p>
          <w:p w:rsidR="005B11D4" w:rsidRPr="00B530CB" w:rsidRDefault="00036780" w:rsidP="00F04B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5B11D4" w:rsidRPr="00B530CB">
              <w:rPr>
                <w:sz w:val="22"/>
                <w:szCs w:val="22"/>
                <w:lang w:eastAsia="en-US"/>
              </w:rPr>
              <w:t>Руководителю</w:t>
            </w:r>
          </w:p>
          <w:p w:rsidR="005B11D4" w:rsidRPr="00DF3D57" w:rsidRDefault="00036780" w:rsidP="00F04BDF">
            <w:pPr>
              <w:rPr>
                <w:sz w:val="22"/>
                <w:szCs w:val="22"/>
                <w:u w:val="single"/>
                <w:lang w:eastAsia="en-US"/>
              </w:rPr>
            </w:pPr>
            <w:r w:rsidRPr="00DF3D57">
              <w:rPr>
                <w:sz w:val="22"/>
                <w:szCs w:val="22"/>
                <w:u w:val="single"/>
                <w:lang w:eastAsia="en-US"/>
              </w:rPr>
              <w:t xml:space="preserve">                               </w:t>
            </w:r>
            <w:r w:rsidRPr="00DF3D57">
              <w:rPr>
                <w:sz w:val="28"/>
                <w:szCs w:val="22"/>
                <w:u w:val="single"/>
                <w:lang w:eastAsia="en-US"/>
              </w:rPr>
              <w:t>МБОУ г Шахты «Лицей №3»</w:t>
            </w:r>
            <w:r w:rsidR="00DF3D57" w:rsidRPr="00DF3D57">
              <w:rPr>
                <w:sz w:val="28"/>
                <w:szCs w:val="22"/>
                <w:lang w:eastAsia="en-US"/>
              </w:rPr>
              <w:t>__________</w:t>
            </w:r>
          </w:p>
          <w:p w:rsidR="005B11D4" w:rsidRPr="00B530CB" w:rsidRDefault="005B11D4" w:rsidP="00B530CB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B530CB">
              <w:rPr>
                <w:i/>
                <w:sz w:val="18"/>
                <w:szCs w:val="18"/>
                <w:lang w:eastAsia="en-US"/>
              </w:rPr>
              <w:t>(наименование образовательной организации)</w:t>
            </w:r>
          </w:p>
          <w:p w:rsidR="005B11D4" w:rsidRPr="00036780" w:rsidRDefault="005B11D4" w:rsidP="004031A1">
            <w:pPr>
              <w:rPr>
                <w:b/>
                <w:i/>
                <w:sz w:val="14"/>
                <w:szCs w:val="18"/>
                <w:u w:val="single"/>
                <w:lang w:eastAsia="en-US"/>
              </w:rPr>
            </w:pPr>
          </w:p>
          <w:p w:rsidR="005B11D4" w:rsidRPr="00DF3D57" w:rsidRDefault="00036780" w:rsidP="00F04BDF">
            <w:pPr>
              <w:rPr>
                <w:sz w:val="28"/>
                <w:szCs w:val="22"/>
                <w:u w:val="single"/>
                <w:lang w:eastAsia="en-US"/>
              </w:rPr>
            </w:pPr>
            <w:r w:rsidRPr="00DF3D57">
              <w:rPr>
                <w:sz w:val="28"/>
                <w:szCs w:val="22"/>
                <w:u w:val="single"/>
                <w:lang w:eastAsia="en-US"/>
              </w:rPr>
              <w:t xml:space="preserve">                                  Файзулиной А.</w:t>
            </w:r>
            <w:r w:rsidR="00DF3D57">
              <w:rPr>
                <w:sz w:val="28"/>
                <w:szCs w:val="22"/>
                <w:u w:val="single"/>
                <w:lang w:eastAsia="en-US"/>
              </w:rPr>
              <w:t>И.</w:t>
            </w:r>
            <w:r w:rsidR="00DF3D57" w:rsidRPr="00DF3D57">
              <w:rPr>
                <w:sz w:val="28"/>
                <w:szCs w:val="22"/>
                <w:lang w:eastAsia="en-US"/>
              </w:rPr>
              <w:t>_______________</w:t>
            </w:r>
          </w:p>
          <w:p w:rsidR="005B11D4" w:rsidRPr="00B530CB" w:rsidRDefault="005B11D4" w:rsidP="00B530CB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B530CB">
              <w:rPr>
                <w:i/>
                <w:sz w:val="18"/>
                <w:szCs w:val="18"/>
                <w:lang w:eastAsia="en-US"/>
              </w:rPr>
              <w:t>(ФИО руководителя)</w:t>
            </w:r>
          </w:p>
        </w:tc>
      </w:tr>
      <w:tr w:rsidR="005B11D4" w:rsidRPr="00F51387" w:rsidTr="00B530CB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4"/>
                <w:szCs w:val="28"/>
                <w:lang w:eastAsia="en-US"/>
              </w:rPr>
            </w:pPr>
          </w:p>
          <w:p w:rsidR="005B11D4" w:rsidRPr="00B530CB" w:rsidRDefault="005B11D4" w:rsidP="00B530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30CB">
              <w:rPr>
                <w:b/>
                <w:sz w:val="28"/>
                <w:szCs w:val="28"/>
                <w:lang w:eastAsia="en-US"/>
              </w:rPr>
              <w:t>ЗАЯВЛЕНИЕ</w:t>
            </w:r>
          </w:p>
        </w:tc>
      </w:tr>
      <w:tr w:rsidR="005B11D4" w:rsidRPr="00F51387" w:rsidTr="00B530CB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696" w:type="dxa"/>
            <w:gridSpan w:val="45"/>
          </w:tcPr>
          <w:p w:rsidR="005B11D4" w:rsidRPr="00B530CB" w:rsidRDefault="005B11D4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5B11D4" w:rsidRPr="00F51387" w:rsidTr="00B530CB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"/>
          <w:wAfter w:w="153" w:type="dxa"/>
          <w:jc w:val="center"/>
        </w:trPr>
        <w:tc>
          <w:tcPr>
            <w:tcW w:w="771" w:type="dxa"/>
          </w:tcPr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96" w:type="dxa"/>
            <w:gridSpan w:val="45"/>
          </w:tcPr>
          <w:p w:rsidR="005B11D4" w:rsidRPr="00B530CB" w:rsidRDefault="005B11D4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5B11D4" w:rsidRPr="00F51387" w:rsidTr="00B530CB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96" w:type="dxa"/>
            <w:gridSpan w:val="45"/>
          </w:tcPr>
          <w:p w:rsidR="005B11D4" w:rsidRPr="00B530CB" w:rsidRDefault="005B11D4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5B11D4" w:rsidRPr="00F51387" w:rsidTr="00B530CB">
              <w:trPr>
                <w:trHeight w:val="382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18"/>
                      <w:lang w:eastAsia="en-US"/>
                    </w:rPr>
                    <w:t>отчество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107860">
            <w:pPr>
              <w:rPr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  <w:r w:rsidRPr="00B530CB">
              <w:rPr>
                <w:lang w:eastAsia="en-US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  <w:r w:rsidRPr="00B530CB">
              <w:rPr>
                <w:lang w:eastAsia="en-US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</w:tr>
      <w:tr w:rsidR="005B11D4" w:rsidRPr="00144914" w:rsidTr="00B530CB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5B11D4" w:rsidRPr="00B530CB" w:rsidRDefault="005B11D4" w:rsidP="00107860">
            <w:pPr>
              <w:rPr>
                <w:rFonts w:ascii="Calibri" w:hAnsi="Calibri"/>
                <w:b/>
                <w:sz w:val="4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48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</w:tr>
      <w:tr w:rsidR="005B11D4" w:rsidRPr="00F51387" w:rsidTr="00BC7337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  <w:r w:rsidRPr="00B530CB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25" w:type="dxa"/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30CB">
              <w:rPr>
                <w:sz w:val="22"/>
                <w:szCs w:val="22"/>
                <w:lang w:eastAsia="en-US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5B11D4" w:rsidRPr="00B530CB" w:rsidRDefault="005B11D4" w:rsidP="00F04BDF">
            <w:pPr>
              <w:rPr>
                <w:b/>
                <w:sz w:val="4"/>
                <w:szCs w:val="22"/>
                <w:lang w:eastAsia="en-US"/>
              </w:rPr>
            </w:pPr>
          </w:p>
          <w:p w:rsidR="005B11D4" w:rsidRPr="00B530CB" w:rsidRDefault="005B11D4" w:rsidP="00B530C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Наименование документа, удостоверяющего личность: __________________________________________</w:t>
            </w:r>
          </w:p>
        </w:tc>
      </w:tr>
      <w:tr w:rsidR="005B11D4" w:rsidRPr="00D02E39" w:rsidTr="00B530CB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F04BDF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11D4" w:rsidRPr="00D02E39" w:rsidTr="00B530CB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b/>
                <w:sz w:val="21"/>
                <w:szCs w:val="21"/>
                <w:lang w:eastAsia="en-US"/>
              </w:rPr>
            </w:pPr>
            <w:r w:rsidRPr="00B530CB">
              <w:rPr>
                <w:b/>
                <w:sz w:val="21"/>
                <w:szCs w:val="21"/>
                <w:lang w:eastAsia="en-US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D83ECE">
            <w:pPr>
              <w:rPr>
                <w:i/>
                <w:sz w:val="22"/>
                <w:szCs w:val="22"/>
                <w:lang w:eastAsia="en-US"/>
              </w:rPr>
            </w:pPr>
            <w:r w:rsidRPr="00B530CB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  <w:tr w:rsidR="005B11D4" w:rsidRPr="001C04D5" w:rsidTr="00B530CB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F04BDF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A018EA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ГВЭ</w:t>
            </w:r>
            <w:r w:rsidRPr="00B530CB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A018EA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ЕГЭ и ГВЭ</w:t>
            </w:r>
            <w:r w:rsidRPr="00B530CB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5B11D4" w:rsidRPr="00AC3DCC" w:rsidTr="00B530CB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5B11D4" w:rsidRPr="00B530CB" w:rsidRDefault="005B11D4" w:rsidP="00B530CB">
            <w:pPr>
              <w:ind w:firstLine="601"/>
              <w:jc w:val="both"/>
              <w:rPr>
                <w:sz w:val="4"/>
                <w:szCs w:val="22"/>
                <w:lang w:eastAsia="en-US"/>
              </w:rPr>
            </w:pPr>
          </w:p>
          <w:p w:rsidR="005B11D4" w:rsidRPr="00B530CB" w:rsidRDefault="005B11D4" w:rsidP="00B530CB">
            <w:pPr>
              <w:ind w:left="16"/>
              <w:jc w:val="center"/>
              <w:rPr>
                <w:sz w:val="22"/>
                <w:szCs w:val="22"/>
                <w:lang w:eastAsia="en-US"/>
              </w:rPr>
            </w:pPr>
            <w:r w:rsidRPr="00B530CB">
              <w:rPr>
                <w:sz w:val="22"/>
                <w:szCs w:val="22"/>
                <w:lang w:eastAsia="en-US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5B11D4" w:rsidRPr="00B530CB" w:rsidRDefault="005B11D4" w:rsidP="00B530CB">
            <w:pPr>
              <w:ind w:firstLine="601"/>
              <w:jc w:val="both"/>
              <w:rPr>
                <w:sz w:val="2"/>
                <w:szCs w:val="22"/>
                <w:lang w:eastAsia="en-US"/>
              </w:rPr>
            </w:pPr>
          </w:p>
          <w:p w:rsidR="005B11D4" w:rsidRPr="00B530CB" w:rsidRDefault="005B11D4" w:rsidP="00B530CB">
            <w:pPr>
              <w:ind w:firstLine="601"/>
              <w:jc w:val="both"/>
              <w:rPr>
                <w:sz w:val="2"/>
                <w:szCs w:val="22"/>
                <w:lang w:eastAsia="en-US"/>
              </w:rPr>
            </w:pPr>
          </w:p>
        </w:tc>
      </w:tr>
      <w:tr w:rsidR="005B11D4" w:rsidRPr="00AC3DCC" w:rsidTr="00B530CB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3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"/>
              <w:gridCol w:w="422"/>
              <w:gridCol w:w="1009"/>
              <w:gridCol w:w="670"/>
              <w:gridCol w:w="1575"/>
              <w:gridCol w:w="1006"/>
              <w:gridCol w:w="1116"/>
              <w:gridCol w:w="20"/>
              <w:gridCol w:w="30"/>
              <w:gridCol w:w="108"/>
              <w:gridCol w:w="283"/>
              <w:gridCol w:w="566"/>
              <w:gridCol w:w="284"/>
              <w:gridCol w:w="541"/>
              <w:gridCol w:w="168"/>
              <w:gridCol w:w="1274"/>
              <w:gridCol w:w="1132"/>
              <w:gridCol w:w="165"/>
              <w:gridCol w:w="721"/>
              <w:gridCol w:w="990"/>
              <w:gridCol w:w="30"/>
              <w:gridCol w:w="708"/>
              <w:gridCol w:w="994"/>
            </w:tblGrid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76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b/>
                      <w:sz w:val="21"/>
                      <w:szCs w:val="21"/>
                      <w:lang w:eastAsia="en-US"/>
                    </w:rPr>
                    <w:t>Наименование учебного предмета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b/>
                      <w:i/>
                      <w:sz w:val="21"/>
                      <w:szCs w:val="21"/>
                      <w:lang w:eastAsia="en-US"/>
                    </w:rPr>
                    <w:t>в форме ЕГЭ</w:t>
                  </w:r>
                </w:p>
              </w:tc>
              <w:tc>
                <w:tcPr>
                  <w:tcW w:w="2000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b/>
                      <w:sz w:val="21"/>
                      <w:szCs w:val="21"/>
                      <w:lang w:eastAsia="en-US"/>
                    </w:rPr>
                    <w:t>Наименование учебного предмета</w:t>
                  </w:r>
                  <w:r w:rsidRPr="00B530CB">
                    <w:rPr>
                      <w:b/>
                      <w:sz w:val="21"/>
                      <w:szCs w:val="21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2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i/>
                      <w:sz w:val="21"/>
                      <w:szCs w:val="21"/>
                      <w:lang w:val="en-US" w:eastAsia="en-US"/>
                    </w:rPr>
                  </w:pPr>
                  <w:r w:rsidRPr="00B530CB">
                    <w:rPr>
                      <w:b/>
                      <w:i/>
                      <w:sz w:val="21"/>
                      <w:szCs w:val="21"/>
                      <w:lang w:eastAsia="en-US"/>
                    </w:rPr>
                    <w:t>в форме ГВЭ</w:t>
                  </w:r>
                  <w:r w:rsidRPr="00B530CB">
                    <w:rPr>
                      <w:b/>
                      <w:sz w:val="21"/>
                      <w:szCs w:val="21"/>
                      <w:vertAlign w:val="superscript"/>
                      <w:lang w:val="en-US" w:eastAsia="en-US"/>
                    </w:rPr>
                    <w:t>1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0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основной период</w:t>
                  </w:r>
                </w:p>
              </w:tc>
              <w:tc>
                <w:tcPr>
                  <w:tcW w:w="2000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основной период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11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Русский язык: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Математика (базовый уровень)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Сочинение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2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both"/>
                    <w:rPr>
                      <w:sz w:val="4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17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Математика (профильный уровень)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8" w:right="137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Изложение</w:t>
                  </w: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br/>
                  </w:r>
                  <w:r w:rsidRPr="00B530CB">
                    <w:rPr>
                      <w:i/>
                      <w:szCs w:val="21"/>
                      <w:lang w:eastAsia="en-US"/>
                    </w:rPr>
                    <w:t>с творческим заданием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468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2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both"/>
                    <w:rPr>
                      <w:sz w:val="4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Физика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Диктант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2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4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Химия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Информатика и ИКТ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u w:val="single"/>
                      <w:lang w:eastAsia="en-US"/>
                    </w:rPr>
                    <w:t>Иные предметы</w:t>
                  </w:r>
                  <w:r w:rsidR="00DF3D57">
                    <w:rPr>
                      <w:sz w:val="21"/>
                      <w:szCs w:val="21"/>
                      <w:u w:val="single"/>
                      <w:lang w:eastAsia="en-US"/>
                    </w:rPr>
                    <w:t xml:space="preserve">   </w:t>
                  </w: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(указать наименование):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Биология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История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Английский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Английский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Немецкий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Немецкий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Французский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Французский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Испанский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Испанский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Китайский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Китайский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trHeight w:val="20"/>
              </w:trPr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AB377D">
                  <w:pPr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AB377D">
                  <w:pPr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4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559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-5" w:firstLine="147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lastRenderedPageBreak/>
                    <w:t>Прошу создать для сдачи ГИА</w:t>
                  </w:r>
                  <w:r w:rsidRPr="00B530CB">
                    <w:rPr>
                      <w:sz w:val="22"/>
                      <w:szCs w:val="22"/>
                      <w:vertAlign w:val="superscript"/>
                      <w:lang w:eastAsia="en-US"/>
                    </w:rPr>
                    <w:t xml:space="preserve"> 3</w:t>
                  </w:r>
                  <w:r w:rsidRPr="00B530CB">
                    <w:rPr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64"/>
              </w:trPr>
              <w:tc>
                <w:tcPr>
                  <w:tcW w:w="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условия, учитывающие состояние здоровья, особенности психофизического развития: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помещения, проведение ГВЭ в устной форме</w:t>
                  </w:r>
                </w:p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(копия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рекомендаций психолого-медико-педагогической комиссии (ПМПК)</w:t>
                  </w:r>
                  <w:r w:rsidRPr="00B530CB">
                    <w:rPr>
                      <w:i/>
                      <w:sz w:val="22"/>
                      <w:szCs w:val="22"/>
                      <w:u w:val="single"/>
                      <w:lang w:eastAsia="en-US"/>
                    </w:rPr>
                    <w:t>и (или)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 оригинал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br/>
                    <w:t xml:space="preserve">(или заверенная в установленном порядке копия)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справки, подтверждающей фактустановления инвалидности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Pr="00B530CB">
                    <w:rPr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082"/>
              </w:trPr>
              <w:tc>
                <w:tcPr>
                  <w:tcW w:w="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525E11" w:rsidTr="00036780">
              <w:trPr>
                <w:gridAfter w:val="6"/>
                <w:wAfter w:w="3608" w:type="dxa"/>
                <w:trHeight w:val="19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rFonts w:ascii="Calibri" w:hAnsi="Calibri"/>
                      <w:sz w:val="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82"/>
              </w:trPr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 xml:space="preserve">а также </w:t>
                  </w:r>
                  <w:r w:rsidRPr="00B530CB">
                    <w:rPr>
                      <w:sz w:val="22"/>
                      <w:szCs w:val="22"/>
                      <w:u w:val="single"/>
                      <w:lang w:eastAsia="en-US"/>
                    </w:rPr>
                    <w:t>специальные</w:t>
                  </w:r>
                  <w:r w:rsidRPr="00B530CB">
                    <w:rPr>
                      <w:sz w:val="22"/>
                      <w:szCs w:val="22"/>
                      <w:lang w:eastAsia="en-US"/>
                    </w:rPr>
                    <w:t xml:space="preserve"> (дополнительные) условия, учитывающие состояние здоровья, особенности психофизического развития</w:t>
                  </w:r>
                </w:p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(копия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рекомендаций психолого-медико-педагогической комиссии (ПМПК)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заключение медицинской организации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>, врачебной комиссии (в случае необходимости организации ППЭ на дому,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br/>
                    <w:t>в медицинской организации) прилагается)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47"/>
              </w:trPr>
              <w:tc>
                <w:tcPr>
                  <w:tcW w:w="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107D98" w:rsidTr="00036780">
              <w:trPr>
                <w:gridAfter w:val="6"/>
                <w:wAfter w:w="3608" w:type="dxa"/>
                <w:trHeight w:val="252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6"/>
                      <w:szCs w:val="22"/>
                      <w:lang w:eastAsia="en-US"/>
                    </w:rPr>
                  </w:pPr>
                </w:p>
              </w:tc>
            </w:tr>
            <w:tr w:rsidR="005B11D4" w:rsidRPr="00107D98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Согласие на обработку персональных данных прилагается.</w:t>
                  </w:r>
                </w:p>
                <w:p w:rsidR="005B11D4" w:rsidRPr="00B530CB" w:rsidRDefault="005B11D4" w:rsidP="00B530CB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035"/>
              </w:trPr>
              <w:tc>
                <w:tcPr>
                  <w:tcW w:w="693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22"/>
                      <w:lang w:eastAsia="en-US"/>
                    </w:rPr>
                    <w:t xml:space="preserve">С Порядком проведения ГИА и с Памяткой (ами) о правилах проведения ЕГЭ и (или) ГВЭ 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>(нужное подчеркнуть)</w:t>
                  </w:r>
                  <w:r w:rsidRPr="00B530CB">
                    <w:rPr>
                      <w:sz w:val="22"/>
                      <w:szCs w:val="22"/>
                      <w:lang w:eastAsia="en-US"/>
                    </w:rPr>
                    <w:br/>
                  </w:r>
                  <w:r w:rsidRPr="00B530CB">
                    <w:rPr>
                      <w:b/>
                      <w:sz w:val="22"/>
                      <w:szCs w:val="22"/>
                      <w:lang w:eastAsia="en-US"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1770B5" w:rsidTr="00036780">
              <w:trPr>
                <w:gridAfter w:val="5"/>
                <w:wAfter w:w="3443" w:type="dxa"/>
                <w:trHeight w:val="80"/>
              </w:trPr>
              <w:tc>
                <w:tcPr>
                  <w:tcW w:w="693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22"/>
                      <w:lang w:eastAsia="en-US"/>
                    </w:rPr>
                    <w:t>(подпись участника ГИА)</w:t>
                  </w:r>
                </w:p>
              </w:tc>
            </w:tr>
            <w:tr w:rsidR="005B11D4" w:rsidRPr="00997570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</w:p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08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5B11D4" w:rsidRPr="002633B0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5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27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«_____» _________________ 20____ г.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2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95"/>
              </w:trPr>
              <w:tc>
                <w:tcPr>
                  <w:tcW w:w="22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Контактный телефон</w:t>
                  </w:r>
                </w:p>
              </w:tc>
              <w:tc>
                <w:tcPr>
                  <w:tcW w:w="810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Ind w:w="4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5B11D4" w:rsidRPr="00EE536F" w:rsidTr="00B530CB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B530CB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B530CB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5455F5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4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923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1</w:t>
                  </w:r>
                  <w:r w:rsidRPr="00B530CB">
                    <w:rPr>
                      <w:b/>
                      <w:i/>
                      <w:szCs w:val="18"/>
                      <w:lang w:eastAsia="en-US"/>
                    </w:rPr>
                    <w:t xml:space="preserve">форма ГВЭ 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– для обучающихся с ограниченными возможностями здоровья, обучающихся - детей-инвалидов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и инвалидов,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2</w:t>
                  </w:r>
                  <w:r w:rsidRPr="00B530CB">
                    <w:rPr>
                      <w:b/>
                      <w:i/>
                      <w:szCs w:val="18"/>
                      <w:lang w:eastAsia="en-US"/>
                    </w:rPr>
                    <w:t xml:space="preserve">наименование учебного предмета 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для сдачи ГИА</w:t>
                  </w:r>
                  <w:r w:rsidR="0051047E">
                    <w:rPr>
                      <w:i/>
                      <w:szCs w:val="18"/>
                      <w:lang w:eastAsia="en-US"/>
                    </w:rPr>
                    <w:t xml:space="preserve"> 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в форме ГВЭ необходимо указать с номером варианта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3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заполняется участниками экзаменов с ограниченными возможностями здоровья, детьми-инвалидами и инвалидами,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 w:val="16"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4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 xml:space="preserve"> 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дети-инвалиды и инвалиды – оригинал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5B11D4" w:rsidRPr="00B530CB" w:rsidRDefault="005B11D4" w:rsidP="00FA7D71">
            <w:pPr>
              <w:rPr>
                <w:sz w:val="18"/>
                <w:szCs w:val="22"/>
                <w:lang w:eastAsia="en-US"/>
              </w:rPr>
            </w:pPr>
          </w:p>
        </w:tc>
      </w:tr>
    </w:tbl>
    <w:p w:rsidR="005B11D4" w:rsidRPr="00317519" w:rsidRDefault="005B11D4" w:rsidP="00317519">
      <w:pPr>
        <w:rPr>
          <w:sz w:val="2"/>
        </w:rPr>
      </w:pPr>
    </w:p>
    <w:sectPr w:rsidR="005B11D4" w:rsidRPr="00317519" w:rsidSect="00E52917">
      <w:headerReference w:type="default" r:id="rId7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85" w:rsidRDefault="00244985">
      <w:r>
        <w:separator/>
      </w:r>
    </w:p>
  </w:endnote>
  <w:endnote w:type="continuationSeparator" w:id="1">
    <w:p w:rsidR="00244985" w:rsidRDefault="0024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85" w:rsidRDefault="00244985">
      <w:r>
        <w:separator/>
      </w:r>
    </w:p>
  </w:footnote>
  <w:footnote w:type="continuationSeparator" w:id="1">
    <w:p w:rsidR="00244985" w:rsidRDefault="00244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D4" w:rsidRPr="005455F5" w:rsidRDefault="005B11D4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36780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4985"/>
    <w:rsid w:val="0024589A"/>
    <w:rsid w:val="002503D3"/>
    <w:rsid w:val="0026070E"/>
    <w:rsid w:val="002633B0"/>
    <w:rsid w:val="00276F20"/>
    <w:rsid w:val="00277066"/>
    <w:rsid w:val="002817B0"/>
    <w:rsid w:val="002927A8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31F"/>
    <w:rsid w:val="00327CD9"/>
    <w:rsid w:val="00331A6F"/>
    <w:rsid w:val="00335FE1"/>
    <w:rsid w:val="0034290B"/>
    <w:rsid w:val="0034451A"/>
    <w:rsid w:val="0036244E"/>
    <w:rsid w:val="00362AA7"/>
    <w:rsid w:val="0037621F"/>
    <w:rsid w:val="003810A8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047E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1D4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37A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424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B377D"/>
    <w:rsid w:val="00AC36FC"/>
    <w:rsid w:val="00AC3DC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530CB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33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9498A"/>
    <w:rsid w:val="00DA41D5"/>
    <w:rsid w:val="00DA5229"/>
    <w:rsid w:val="00DA6D08"/>
    <w:rsid w:val="00DB3221"/>
    <w:rsid w:val="00DB3709"/>
    <w:rsid w:val="00DC3228"/>
    <w:rsid w:val="00DC6850"/>
    <w:rsid w:val="00DD11C3"/>
    <w:rsid w:val="00DE4338"/>
    <w:rsid w:val="00DE6EF9"/>
    <w:rsid w:val="00DF3D57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F8A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1387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2565C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56A5"/>
    <w:rPr>
      <w:rFonts w:cs="Times New Roman"/>
    </w:rPr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636"/>
    <w:rPr>
      <w:sz w:val="20"/>
      <w:szCs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D1A9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3636"/>
    <w:rPr>
      <w:sz w:val="20"/>
      <w:szCs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9D1A9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10"/>
    <w:rsid w:val="007836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9D1A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D1A9F"/>
    <w:rPr>
      <w:rFonts w:ascii="Tahoma" w:hAnsi="Tahoma"/>
      <w:sz w:val="16"/>
    </w:rPr>
  </w:style>
  <w:style w:type="paragraph" w:styleId="af3">
    <w:name w:val="List Paragraph"/>
    <w:basedOn w:val="a"/>
    <w:uiPriority w:val="99"/>
    <w:qFormat/>
    <w:rsid w:val="009D1A9F"/>
    <w:pPr>
      <w:ind w:left="720"/>
      <w:contextualSpacing/>
    </w:pPr>
  </w:style>
  <w:style w:type="table" w:styleId="af4">
    <w:name w:val="Table Grid"/>
    <w:basedOn w:val="a1"/>
    <w:uiPriority w:val="99"/>
    <w:rsid w:val="001451C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696</Words>
  <Characters>3969</Characters>
  <Application>Microsoft Office Word</Application>
  <DocSecurity>0</DocSecurity>
  <Lines>33</Lines>
  <Paragraphs>9</Paragraphs>
  <ScaleCrop>false</ScaleCrop>
  <Company>Планета Земля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Татьяна Геннадьевна</dc:creator>
  <cp:keywords/>
  <dc:description/>
  <cp:lastModifiedBy>Пользователь</cp:lastModifiedBy>
  <cp:revision>44</cp:revision>
  <cp:lastPrinted>2020-01-29T06:47:00Z</cp:lastPrinted>
  <dcterms:created xsi:type="dcterms:W3CDTF">2018-10-25T08:22:00Z</dcterms:created>
  <dcterms:modified xsi:type="dcterms:W3CDTF">2020-01-29T06:51:00Z</dcterms:modified>
</cp:coreProperties>
</file>